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8DF" w:rsidRDefault="00FF3A5B" w:rsidP="002578DF">
      <w:pPr>
        <w:pStyle w:val="NoSpacing"/>
        <w:rPr>
          <w:b/>
          <w:sz w:val="24"/>
        </w:rPr>
      </w:pPr>
      <w:r w:rsidRPr="002578DF">
        <w:rPr>
          <w:b/>
          <w:sz w:val="24"/>
        </w:rPr>
        <w:t xml:space="preserve">WEST KESSLER NEIGHBORHOOD ASSOCIATION </w:t>
      </w:r>
    </w:p>
    <w:p w:rsidR="002578DF" w:rsidRPr="002578DF" w:rsidRDefault="00EB62C8" w:rsidP="002578DF">
      <w:pPr>
        <w:pStyle w:val="NoSpacing"/>
        <w:rPr>
          <w:b/>
          <w:sz w:val="24"/>
        </w:rPr>
      </w:pPr>
      <w:r>
        <w:rPr>
          <w:b/>
          <w:sz w:val="24"/>
        </w:rPr>
        <w:t>Board</w:t>
      </w:r>
      <w:r w:rsidR="009A02B7">
        <w:rPr>
          <w:b/>
          <w:sz w:val="24"/>
        </w:rPr>
        <w:t xml:space="preserve"> </w:t>
      </w:r>
      <w:r w:rsidR="006D4AEE" w:rsidRPr="002578DF">
        <w:rPr>
          <w:b/>
          <w:sz w:val="24"/>
        </w:rPr>
        <w:t>Meeting</w:t>
      </w:r>
    </w:p>
    <w:p w:rsidR="002578DF" w:rsidRPr="002578DF" w:rsidRDefault="00EB62C8" w:rsidP="002578DF">
      <w:pPr>
        <w:pStyle w:val="NoSpacing"/>
        <w:rPr>
          <w:b/>
          <w:sz w:val="24"/>
        </w:rPr>
      </w:pPr>
      <w:r>
        <w:rPr>
          <w:b/>
          <w:sz w:val="24"/>
        </w:rPr>
        <w:t>May 28</w:t>
      </w:r>
      <w:r w:rsidR="002578DF" w:rsidRPr="002578DF">
        <w:rPr>
          <w:b/>
          <w:sz w:val="24"/>
        </w:rPr>
        <w:t>, 2015</w:t>
      </w:r>
    </w:p>
    <w:p w:rsidR="00FF3A5B" w:rsidRDefault="002578DF" w:rsidP="003E05FD">
      <w:pPr>
        <w:pStyle w:val="NoSpacing"/>
        <w:rPr>
          <w:b/>
          <w:sz w:val="24"/>
        </w:rPr>
      </w:pPr>
      <w:r w:rsidRPr="002578DF">
        <w:rPr>
          <w:b/>
          <w:sz w:val="24"/>
        </w:rPr>
        <w:t xml:space="preserve">Meeting at </w:t>
      </w:r>
      <w:r w:rsidR="004E4C26">
        <w:rPr>
          <w:b/>
          <w:sz w:val="24"/>
        </w:rPr>
        <w:t>Earl Stewa</w:t>
      </w:r>
      <w:r w:rsidR="00EB62C8">
        <w:rPr>
          <w:b/>
          <w:sz w:val="24"/>
        </w:rPr>
        <w:t xml:space="preserve">rt’s </w:t>
      </w:r>
      <w:r w:rsidRPr="002578DF">
        <w:rPr>
          <w:b/>
          <w:sz w:val="24"/>
        </w:rPr>
        <w:t>home (</w:t>
      </w:r>
      <w:r w:rsidR="00EB62C8">
        <w:rPr>
          <w:b/>
          <w:sz w:val="24"/>
        </w:rPr>
        <w:t>915 Bison Trail</w:t>
      </w:r>
      <w:r w:rsidRPr="002578DF">
        <w:rPr>
          <w:b/>
          <w:sz w:val="24"/>
        </w:rPr>
        <w:t>)</w:t>
      </w:r>
    </w:p>
    <w:p w:rsidR="003E05FD" w:rsidRPr="003E05FD" w:rsidRDefault="003E05FD" w:rsidP="003E05FD">
      <w:pPr>
        <w:pStyle w:val="NoSpacing"/>
        <w:rPr>
          <w:b/>
          <w:sz w:val="24"/>
        </w:rPr>
      </w:pPr>
    </w:p>
    <w:p w:rsidR="00EA69E4" w:rsidRDefault="00EA69E4" w:rsidP="003E05FD">
      <w:pPr>
        <w:pStyle w:val="NoSpacing"/>
        <w:rPr>
          <w:sz w:val="24"/>
        </w:rPr>
      </w:pPr>
      <w:r w:rsidRPr="00EA69E4">
        <w:rPr>
          <w:sz w:val="24"/>
        </w:rPr>
        <w:t>Call to Ord</w:t>
      </w:r>
      <w:r w:rsidR="00A37BE1">
        <w:rPr>
          <w:sz w:val="24"/>
        </w:rPr>
        <w:t>er by Stephanie Engwall at 7:0</w:t>
      </w:r>
      <w:r w:rsidR="006E33C0">
        <w:rPr>
          <w:sz w:val="24"/>
        </w:rPr>
        <w:t xml:space="preserve">9 </w:t>
      </w:r>
      <w:r w:rsidRPr="00EA69E4">
        <w:rPr>
          <w:sz w:val="24"/>
        </w:rPr>
        <w:t>PM</w:t>
      </w:r>
    </w:p>
    <w:p w:rsidR="003E05FD" w:rsidRPr="003E05FD" w:rsidRDefault="003E05FD" w:rsidP="003E05FD">
      <w:pPr>
        <w:pStyle w:val="NoSpacing"/>
        <w:rPr>
          <w:sz w:val="24"/>
        </w:rPr>
      </w:pPr>
    </w:p>
    <w:p w:rsidR="00FF3A5B" w:rsidRDefault="00FF3A5B">
      <w:r w:rsidRPr="00FF3A5B">
        <w:rPr>
          <w:b/>
        </w:rPr>
        <w:t>Attendance</w:t>
      </w:r>
      <w:r w:rsidR="006E33C0">
        <w:t xml:space="preserve">:   </w:t>
      </w:r>
      <w:r w:rsidR="006D4AEE">
        <w:t>Earl</w:t>
      </w:r>
      <w:r w:rsidR="005C46BF">
        <w:t xml:space="preserve"> Stewart (</w:t>
      </w:r>
      <w:r w:rsidR="00157B65">
        <w:t>Vice-President)</w:t>
      </w:r>
      <w:r w:rsidR="006D4AEE">
        <w:t>, Allen</w:t>
      </w:r>
      <w:r w:rsidR="005C46BF">
        <w:t xml:space="preserve"> Haskell (</w:t>
      </w:r>
      <w:r w:rsidR="00157B65">
        <w:t>Treasurer)</w:t>
      </w:r>
      <w:r w:rsidR="006D4AEE">
        <w:t xml:space="preserve">, </w:t>
      </w:r>
      <w:r>
        <w:t xml:space="preserve">Evan </w:t>
      </w:r>
      <w:r w:rsidR="00A37BE1">
        <w:t xml:space="preserve">Engwall (Secretary), </w:t>
      </w:r>
      <w:r>
        <w:t>Stephanie Engwall</w:t>
      </w:r>
      <w:r w:rsidR="005C46BF">
        <w:t xml:space="preserve"> (Presi</w:t>
      </w:r>
      <w:r w:rsidR="00157B65">
        <w:t>dent)</w:t>
      </w:r>
      <w:r w:rsidR="00105E6E">
        <w:t>, Sue Grissom</w:t>
      </w:r>
      <w:r w:rsidR="00A37BE1">
        <w:t xml:space="preserve"> and Angie Mobley.</w:t>
      </w:r>
    </w:p>
    <w:p w:rsidR="003E05FD" w:rsidRDefault="005C46BF" w:rsidP="006E33C0">
      <w:r>
        <w:t>Las</w:t>
      </w:r>
      <w:r w:rsidR="004E4C26">
        <w:t>t</w:t>
      </w:r>
      <w:r>
        <w:t xml:space="preserve"> month</w:t>
      </w:r>
      <w:r w:rsidR="005E7F48">
        <w:t>’</w:t>
      </w:r>
      <w:r>
        <w:t xml:space="preserve">s minutes approved </w:t>
      </w:r>
      <w:r w:rsidR="006E33C0">
        <w:t xml:space="preserve">as amended </w:t>
      </w:r>
      <w:r>
        <w:t>unanimously.</w:t>
      </w:r>
    </w:p>
    <w:p w:rsidR="004E4C26" w:rsidRPr="004E4C26" w:rsidRDefault="004E4C26" w:rsidP="006E33C0"/>
    <w:p w:rsidR="008B166F" w:rsidRDefault="00FF3A5B" w:rsidP="006E33C0">
      <w:r w:rsidRPr="00FF3A5B">
        <w:rPr>
          <w:b/>
        </w:rPr>
        <w:t>Treasurer’s report</w:t>
      </w:r>
      <w:r w:rsidR="002578DF">
        <w:rPr>
          <w:b/>
        </w:rPr>
        <w:t xml:space="preserve"> </w:t>
      </w:r>
      <w:r w:rsidR="002578DF">
        <w:t>(Allen Haskell)</w:t>
      </w:r>
      <w:r w:rsidRPr="00FF3A5B">
        <w:rPr>
          <w:b/>
        </w:rPr>
        <w:t>:</w:t>
      </w:r>
      <w:r>
        <w:t xml:space="preserve"> </w:t>
      </w:r>
    </w:p>
    <w:p w:rsidR="00A37BE1" w:rsidRDefault="00A37BE1" w:rsidP="006E33C0">
      <w:r>
        <w:t>Several expenses incurred in last month.</w:t>
      </w:r>
    </w:p>
    <w:p w:rsidR="00A37BE1" w:rsidRDefault="00A37BE1" w:rsidP="006E33C0">
      <w:r>
        <w:t>$1850 in dues collected over the last month.  Now have $1998.25 income this year (see Treasurer’s report)</w:t>
      </w:r>
    </w:p>
    <w:p w:rsidR="00D1062B" w:rsidRDefault="00D1062B" w:rsidP="006E33C0">
      <w:r>
        <w:t>Still waiting on OOCCL to confirm our payment for membership.</w:t>
      </w:r>
    </w:p>
    <w:p w:rsidR="006E33C0" w:rsidRDefault="006E33C0" w:rsidP="006E33C0">
      <w:r>
        <w:t>Transfer of permission for WKNA signatories completed for new officers.</w:t>
      </w:r>
    </w:p>
    <w:p w:rsidR="008B166F" w:rsidRDefault="00D1062B" w:rsidP="009E07C7">
      <w:pPr>
        <w:pStyle w:val="NoSpacing"/>
      </w:pPr>
      <w:r>
        <w:t>Compared to last year, we are ahead on dues collection, but still $1500 shy of target.</w:t>
      </w:r>
    </w:p>
    <w:p w:rsidR="00D1062B" w:rsidRDefault="00D1062B" w:rsidP="009E07C7">
      <w:pPr>
        <w:pStyle w:val="NoSpacing"/>
      </w:pPr>
      <w:r>
        <w:t>Strategies for increasing dues collection, email reminders, block captains, mention at Wine Down tomorrow evening.</w:t>
      </w:r>
    </w:p>
    <w:p w:rsidR="00D1062B" w:rsidRDefault="00D1062B" w:rsidP="009E07C7">
      <w:pPr>
        <w:pStyle w:val="NoSpacing"/>
      </w:pPr>
    </w:p>
    <w:p w:rsidR="00D1062B" w:rsidRDefault="00D1062B" w:rsidP="009E07C7">
      <w:pPr>
        <w:pStyle w:val="NoSpacing"/>
      </w:pPr>
      <w:r>
        <w:t>Revised copies of previous Treasurer</w:t>
      </w:r>
      <w:r w:rsidR="004E4C26">
        <w:t>’s</w:t>
      </w:r>
      <w:r>
        <w:t xml:space="preserve"> Reports to be updated and included in yearly binder.</w:t>
      </w:r>
    </w:p>
    <w:p w:rsidR="00D1062B" w:rsidRDefault="00D1062B" w:rsidP="009E07C7">
      <w:pPr>
        <w:pStyle w:val="NoSpacing"/>
      </w:pPr>
    </w:p>
    <w:p w:rsidR="00D1062B" w:rsidRDefault="00D1062B" w:rsidP="009E07C7">
      <w:pPr>
        <w:pStyle w:val="NoSpacing"/>
      </w:pPr>
      <w:r>
        <w:t>Grants from OOCCL:</w:t>
      </w:r>
    </w:p>
    <w:p w:rsidR="00D1062B" w:rsidRDefault="00D1062B" w:rsidP="009E07C7">
      <w:pPr>
        <w:pStyle w:val="NoSpacing"/>
      </w:pPr>
      <w:r>
        <w:t>-will need receipts for expenses (electricity bills, directory printing) from grants for reimbursement from OOCCL</w:t>
      </w:r>
    </w:p>
    <w:p w:rsidR="00767BBC" w:rsidRDefault="00767BBC" w:rsidP="009E07C7">
      <w:pPr>
        <w:pStyle w:val="NoSpacing"/>
      </w:pPr>
    </w:p>
    <w:p w:rsidR="00E21C6F" w:rsidRDefault="00E21C6F" w:rsidP="009E07C7">
      <w:pPr>
        <w:pStyle w:val="NoSpacing"/>
      </w:pPr>
      <w:r>
        <w:t>Tax Exempt Filing Status for WKNA:  presently working under the umbrella of OOCCL, but do not yet appear in IRS listing.  Will need to further investigate, find out whether it is our responsibility or that of OOCCL.</w:t>
      </w:r>
    </w:p>
    <w:p w:rsidR="00E21C6F" w:rsidRDefault="00E21C6F" w:rsidP="009E07C7">
      <w:pPr>
        <w:pStyle w:val="NoSpacing"/>
      </w:pPr>
    </w:p>
    <w:p w:rsidR="00E21C6F" w:rsidRDefault="00E21C6F" w:rsidP="009E07C7">
      <w:pPr>
        <w:pStyle w:val="NoSpacing"/>
      </w:pPr>
      <w:r>
        <w:t>Wine down glasses and storage boxes purchased by the Engwalls, will get receipts as donation to WKNA.</w:t>
      </w:r>
    </w:p>
    <w:p w:rsidR="00E21C6F" w:rsidRDefault="00E21C6F" w:rsidP="009E07C7">
      <w:pPr>
        <w:pStyle w:val="NoSpacing"/>
      </w:pPr>
    </w:p>
    <w:p w:rsidR="006E33C0" w:rsidRDefault="006E33C0" w:rsidP="009E07C7">
      <w:pPr>
        <w:pStyle w:val="NoSpacing"/>
      </w:pPr>
      <w:r>
        <w:t>Treasurer’s report approved unanimously.</w:t>
      </w:r>
    </w:p>
    <w:p w:rsidR="00767BBC" w:rsidRDefault="00767BBC">
      <w:pPr>
        <w:rPr>
          <w:b/>
        </w:rPr>
      </w:pPr>
    </w:p>
    <w:p w:rsidR="00E60E42" w:rsidRDefault="005968D7">
      <w:r w:rsidRPr="005968D7">
        <w:rPr>
          <w:b/>
        </w:rPr>
        <w:t>Social Committee report</w:t>
      </w:r>
      <w:r>
        <w:t xml:space="preserve">:  </w:t>
      </w:r>
      <w:r w:rsidR="006E33C0">
        <w:t>(S. Engwall)</w:t>
      </w:r>
    </w:p>
    <w:p w:rsidR="00E60E42" w:rsidRDefault="00E21C6F">
      <w:r>
        <w:t>June NNO:  2</w:t>
      </w:r>
      <w:r w:rsidRPr="00E21C6F">
        <w:rPr>
          <w:vertAlign w:val="superscript"/>
        </w:rPr>
        <w:t>nd</w:t>
      </w:r>
      <w:r>
        <w:t xml:space="preserve"> Wednesday</w:t>
      </w:r>
      <w:r w:rsidR="00EC2E82">
        <w:t xml:space="preserve">, need ideas for new place—maybe Cibo Divino’s?  </w:t>
      </w:r>
    </w:p>
    <w:p w:rsidR="00EC2E82" w:rsidRDefault="006E33C0">
      <w:r>
        <w:t>Fourth</w:t>
      </w:r>
      <w:r w:rsidR="00EC2E82">
        <w:t xml:space="preserve"> Friday Wine-Down tomorrow at Sue’s. </w:t>
      </w:r>
    </w:p>
    <w:p w:rsidR="00EC2E82" w:rsidRDefault="00EC2E82">
      <w:r>
        <w:t>June Wine Down at Trey and Lynn LaCaze’s house.</w:t>
      </w:r>
    </w:p>
    <w:p w:rsidR="003E05FD" w:rsidRDefault="006E33C0">
      <w:r>
        <w:t>Su</w:t>
      </w:r>
      <w:r w:rsidR="00EC2E82">
        <w:t>mmer Pool Party to be hosted at Sherry and Larry’s (date TBD).</w:t>
      </w:r>
    </w:p>
    <w:p w:rsidR="003E05FD" w:rsidRDefault="003E05FD">
      <w:pPr>
        <w:rPr>
          <w:b/>
        </w:rPr>
      </w:pPr>
    </w:p>
    <w:p w:rsidR="00A50B63" w:rsidRDefault="006E33C0">
      <w:r>
        <w:rPr>
          <w:b/>
        </w:rPr>
        <w:t>Beautification/</w:t>
      </w:r>
      <w:r w:rsidR="008B166F" w:rsidRPr="00A50B63">
        <w:rPr>
          <w:b/>
        </w:rPr>
        <w:t>Green Committee</w:t>
      </w:r>
      <w:r w:rsidR="008B166F">
        <w:t>-position open</w:t>
      </w:r>
      <w:r>
        <w:t>; no report.</w:t>
      </w:r>
    </w:p>
    <w:p w:rsidR="00767BBC" w:rsidRDefault="00767BBC" w:rsidP="00767BBC">
      <w:r>
        <w:t xml:space="preserve">Yard of </w:t>
      </w:r>
      <w:r w:rsidR="00EC2E82">
        <w:t>the Month for June:  Heather and Glenn.</w:t>
      </w:r>
    </w:p>
    <w:p w:rsidR="00EC2E82" w:rsidRDefault="00EC2E82" w:rsidP="00767BBC">
      <w:r>
        <w:t>4</w:t>
      </w:r>
      <w:r w:rsidRPr="00EC2E82">
        <w:rPr>
          <w:vertAlign w:val="superscript"/>
        </w:rPr>
        <w:t>th</w:t>
      </w:r>
      <w:r>
        <w:t xml:space="preserve"> of July flags—need to determine location and will put out flags weekend before.</w:t>
      </w:r>
    </w:p>
    <w:p w:rsidR="00EC2E82" w:rsidRDefault="00EC2E82" w:rsidP="00767BBC"/>
    <w:p w:rsidR="00EC2E82" w:rsidRDefault="00A50B63" w:rsidP="00767BBC">
      <w:pPr>
        <w:rPr>
          <w:b/>
        </w:rPr>
      </w:pPr>
      <w:r w:rsidRPr="00A50B63">
        <w:rPr>
          <w:b/>
        </w:rPr>
        <w:t>OOCCL</w:t>
      </w:r>
      <w:r w:rsidR="00EC2E82">
        <w:t xml:space="preserve"> (</w:t>
      </w:r>
      <w:r w:rsidR="00EC2E82">
        <w:rPr>
          <w:b/>
        </w:rPr>
        <w:t>A. Mobley)</w:t>
      </w:r>
    </w:p>
    <w:p w:rsidR="008B5C3B" w:rsidRDefault="00EC2E82" w:rsidP="00767BBC">
      <w:r>
        <w:t>Four grants submitted (curb painting, Little Free Library, directory, cul-de-sac electricity). Will get response to proposals by June 8</w:t>
      </w:r>
      <w:r w:rsidRPr="00EC2E82">
        <w:rPr>
          <w:vertAlign w:val="superscript"/>
        </w:rPr>
        <w:t>th</w:t>
      </w:r>
      <w:r>
        <w:t>.</w:t>
      </w:r>
    </w:p>
    <w:p w:rsidR="00767BBC" w:rsidRDefault="00767BBC" w:rsidP="00A50B63">
      <w:pPr>
        <w:pStyle w:val="NoSpacing"/>
        <w:rPr>
          <w:b/>
        </w:rPr>
      </w:pPr>
    </w:p>
    <w:p w:rsidR="00A50B63" w:rsidRDefault="00EC2E82" w:rsidP="00A50B63">
      <w:pPr>
        <w:pStyle w:val="NoSpacing"/>
      </w:pPr>
      <w:r>
        <w:rPr>
          <w:b/>
        </w:rPr>
        <w:t>Crime Watch &amp; NOCCUP (Susan)</w:t>
      </w:r>
    </w:p>
    <w:p w:rsidR="00A50B63" w:rsidRDefault="00EC2E82" w:rsidP="00A50B63">
      <w:pPr>
        <w:pStyle w:val="NoSpacing"/>
      </w:pPr>
      <w:r>
        <w:t>Neighborhood truck stolen recently, alerted NOCCUP.  Up to about 18 members, need to get rest of dues in.</w:t>
      </w:r>
    </w:p>
    <w:p w:rsidR="00EC2E82" w:rsidRDefault="00EC2E82" w:rsidP="00A50B63">
      <w:pPr>
        <w:pStyle w:val="NoSpacing"/>
      </w:pPr>
    </w:p>
    <w:p w:rsidR="00EC2E82" w:rsidRDefault="00EC2E82" w:rsidP="00A50B63">
      <w:pPr>
        <w:pStyle w:val="NoSpacing"/>
      </w:pPr>
      <w:r>
        <w:t>At recent meeting, police department will have crime-spotting training for dog walkers or perhaps runners.</w:t>
      </w:r>
    </w:p>
    <w:p w:rsidR="00EC2E82" w:rsidRDefault="00EC2E82" w:rsidP="00A50B63">
      <w:pPr>
        <w:pStyle w:val="NoSpacing"/>
      </w:pPr>
    </w:p>
    <w:p w:rsidR="00EC2E82" w:rsidRPr="00A50B63" w:rsidRDefault="00EC2E82" w:rsidP="00A50B63">
      <w:pPr>
        <w:pStyle w:val="NoSpacing"/>
      </w:pPr>
      <w:r>
        <w:t xml:space="preserve">Should be a good topic for next general </w:t>
      </w:r>
      <w:r w:rsidR="00105E6E">
        <w:t>meeting, or special meeting in June?</w:t>
      </w:r>
    </w:p>
    <w:p w:rsidR="00767BBC" w:rsidRDefault="00767BBC">
      <w:pPr>
        <w:rPr>
          <w:b/>
        </w:rPr>
      </w:pPr>
    </w:p>
    <w:p w:rsidR="00463C87" w:rsidRPr="00767BBC" w:rsidRDefault="004A3411">
      <w:r>
        <w:rPr>
          <w:b/>
        </w:rPr>
        <w:t>General/Old Business:</w:t>
      </w:r>
      <w:r w:rsidR="00767BBC">
        <w:rPr>
          <w:b/>
        </w:rPr>
        <w:t xml:space="preserve"> </w:t>
      </w:r>
      <w:r w:rsidR="00767BBC">
        <w:t>(S. Engwall)</w:t>
      </w:r>
    </w:p>
    <w:p w:rsidR="002621B7" w:rsidRDefault="002621B7">
      <w:r w:rsidRPr="008B5C3B">
        <w:rPr>
          <w:u w:val="single"/>
        </w:rPr>
        <w:t>Hampton Rezoning</w:t>
      </w:r>
      <w:r>
        <w:t>:</w:t>
      </w:r>
    </w:p>
    <w:p w:rsidR="00495941" w:rsidRDefault="006E33C0">
      <w:r>
        <w:t>City Council Vote delayed until April 8</w:t>
      </w:r>
      <w:r w:rsidRPr="006E33C0">
        <w:rPr>
          <w:vertAlign w:val="superscript"/>
        </w:rPr>
        <w:t>th</w:t>
      </w:r>
      <w:r>
        <w:t>.</w:t>
      </w:r>
      <w:r w:rsidR="00767BBC">
        <w:t xml:space="preserve"> </w:t>
      </w:r>
    </w:p>
    <w:p w:rsidR="006E33C0" w:rsidRDefault="00495941">
      <w:r w:rsidRPr="008B5C3B">
        <w:rPr>
          <w:u w:val="single"/>
        </w:rPr>
        <w:t>Directory updates</w:t>
      </w:r>
      <w:r w:rsidR="00105E6E">
        <w:t>:  Tammy McNary has info for Kessler Woods, also new neighbor</w:t>
      </w:r>
      <w:r w:rsidR="003E05FD">
        <w:t>s</w:t>
      </w:r>
      <w:r w:rsidR="00105E6E">
        <w:t xml:space="preserve"> on Tenna Loma</w:t>
      </w:r>
      <w:r w:rsidR="003E05FD">
        <w:t xml:space="preserve"> and Hampton</w:t>
      </w:r>
      <w:r w:rsidR="00105E6E">
        <w:t xml:space="preserve">.  </w:t>
      </w:r>
    </w:p>
    <w:p w:rsidR="00767BBC" w:rsidRDefault="00105E6E">
      <w:r>
        <w:t>Need to develop WKNA email list and update, remove old emails</w:t>
      </w:r>
      <w:r w:rsidR="003E05FD">
        <w:t>.  New/changed info should be sent to Earl.</w:t>
      </w:r>
    </w:p>
    <w:p w:rsidR="00105E6E" w:rsidRPr="00105E6E" w:rsidRDefault="00105E6E">
      <w:r>
        <w:t>Newsletter—include update email request, request for dues</w:t>
      </w:r>
    </w:p>
    <w:p w:rsidR="00105E6E" w:rsidRDefault="00105E6E">
      <w:pPr>
        <w:rPr>
          <w:b/>
        </w:rPr>
      </w:pPr>
    </w:p>
    <w:p w:rsidR="006E33C0" w:rsidRPr="00767BBC" w:rsidRDefault="006E33C0">
      <w:r w:rsidRPr="00767BBC">
        <w:rPr>
          <w:b/>
        </w:rPr>
        <w:t>General/New Business:</w:t>
      </w:r>
      <w:r w:rsidR="00767BBC">
        <w:t xml:space="preserve"> (S. Engwall)</w:t>
      </w:r>
    </w:p>
    <w:p w:rsidR="003E05FD" w:rsidRDefault="003E05FD">
      <w:r>
        <w:t>Hampton rezoning denied without prejudice by City Council.</w:t>
      </w:r>
    </w:p>
    <w:p w:rsidR="00767BBC" w:rsidRDefault="006E33C0">
      <w:r>
        <w:t>Conservation District—</w:t>
      </w:r>
      <w:r w:rsidR="003E05FD">
        <w:t>waiting from city to see if Neighborhood Stabilization Overlay can be block by block instead of a Conservation District (due to different setbacks within West Kessler that exist presently).</w:t>
      </w:r>
    </w:p>
    <w:p w:rsidR="003E05FD" w:rsidRDefault="003E05FD">
      <w:r>
        <w:t>Ross Chapin (Pocket Neighborhood author) came and gave well-attended talks locally, interested in working here.</w:t>
      </w:r>
    </w:p>
    <w:p w:rsidR="003E05FD" w:rsidRDefault="003E05FD"/>
    <w:p w:rsidR="00025486" w:rsidRDefault="00025486">
      <w:r>
        <w:t xml:space="preserve">Next meeting </w:t>
      </w:r>
      <w:r w:rsidR="003E05FD">
        <w:t>June</w:t>
      </w:r>
      <w:r w:rsidR="000770FC">
        <w:t xml:space="preserve"> 25</w:t>
      </w:r>
      <w:r w:rsidR="000770FC">
        <w:rPr>
          <w:vertAlign w:val="superscript"/>
        </w:rPr>
        <w:t xml:space="preserve">th </w:t>
      </w:r>
      <w:r w:rsidR="004E4C26">
        <w:t>at Leah and Blake Chandler’s house.</w:t>
      </w:r>
      <w:bookmarkStart w:id="0" w:name="_GoBack"/>
      <w:bookmarkEnd w:id="0"/>
    </w:p>
    <w:p w:rsidR="00E83F12" w:rsidRPr="00463C87" w:rsidRDefault="00025486">
      <w:r>
        <w:t>M</w:t>
      </w:r>
      <w:r w:rsidR="00A75BFF">
        <w:t>otion to adjourn by E</w:t>
      </w:r>
      <w:r w:rsidR="00767BBC">
        <w:t>.</w:t>
      </w:r>
      <w:r w:rsidR="000770FC">
        <w:t xml:space="preserve"> Engwall, seconded by Angie Mobley.  Approved. Adjourned at 8:09 </w:t>
      </w:r>
      <w:r>
        <w:t>PM</w:t>
      </w:r>
    </w:p>
    <w:sectPr w:rsidR="00E83F12" w:rsidRPr="00463C87" w:rsidSect="003E05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9E3D56"/>
    <w:multiLevelType w:val="hybridMultilevel"/>
    <w:tmpl w:val="709A4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5B"/>
    <w:rsid w:val="00025486"/>
    <w:rsid w:val="00037D13"/>
    <w:rsid w:val="000770FC"/>
    <w:rsid w:val="00105E6E"/>
    <w:rsid w:val="00157B65"/>
    <w:rsid w:val="00157DF8"/>
    <w:rsid w:val="00213927"/>
    <w:rsid w:val="002578DF"/>
    <w:rsid w:val="002621B7"/>
    <w:rsid w:val="0034202E"/>
    <w:rsid w:val="003E05FD"/>
    <w:rsid w:val="00407BB9"/>
    <w:rsid w:val="00437EC1"/>
    <w:rsid w:val="00440907"/>
    <w:rsid w:val="00463C87"/>
    <w:rsid w:val="0047264B"/>
    <w:rsid w:val="00495941"/>
    <w:rsid w:val="004A3411"/>
    <w:rsid w:val="004C7027"/>
    <w:rsid w:val="004E4C26"/>
    <w:rsid w:val="00510269"/>
    <w:rsid w:val="005968D7"/>
    <w:rsid w:val="005A609A"/>
    <w:rsid w:val="005C46BF"/>
    <w:rsid w:val="005E7F48"/>
    <w:rsid w:val="0061566A"/>
    <w:rsid w:val="006D4AEE"/>
    <w:rsid w:val="006E33C0"/>
    <w:rsid w:val="006F33ED"/>
    <w:rsid w:val="00706F6B"/>
    <w:rsid w:val="00755F0D"/>
    <w:rsid w:val="00767BBC"/>
    <w:rsid w:val="0085726B"/>
    <w:rsid w:val="008B166F"/>
    <w:rsid w:val="008B5C3B"/>
    <w:rsid w:val="008B7510"/>
    <w:rsid w:val="00946355"/>
    <w:rsid w:val="009A02B7"/>
    <w:rsid w:val="009E07C7"/>
    <w:rsid w:val="00A37BE1"/>
    <w:rsid w:val="00A50B63"/>
    <w:rsid w:val="00A75BFF"/>
    <w:rsid w:val="00AA37BE"/>
    <w:rsid w:val="00AB3E78"/>
    <w:rsid w:val="00B31D43"/>
    <w:rsid w:val="00C43AFA"/>
    <w:rsid w:val="00C9439D"/>
    <w:rsid w:val="00D1062B"/>
    <w:rsid w:val="00E21C6F"/>
    <w:rsid w:val="00E60E42"/>
    <w:rsid w:val="00E83F12"/>
    <w:rsid w:val="00EA69E4"/>
    <w:rsid w:val="00EB62C8"/>
    <w:rsid w:val="00EC2E82"/>
    <w:rsid w:val="00F53314"/>
    <w:rsid w:val="00FD6AFA"/>
    <w:rsid w:val="00FF3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9925CC-7CF6-4FAA-A9F7-27CE6D50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8DF"/>
    <w:pPr>
      <w:ind w:left="720"/>
      <w:contextualSpacing/>
    </w:pPr>
  </w:style>
  <w:style w:type="paragraph" w:styleId="NoSpacing">
    <w:name w:val="No Spacing"/>
    <w:uiPriority w:val="1"/>
    <w:qFormat/>
    <w:rsid w:val="002578DF"/>
    <w:pPr>
      <w:spacing w:after="0" w:line="240" w:lineRule="auto"/>
    </w:pPr>
  </w:style>
  <w:style w:type="paragraph" w:styleId="BalloonText">
    <w:name w:val="Balloon Text"/>
    <w:basedOn w:val="Normal"/>
    <w:link w:val="BalloonTextChar"/>
    <w:uiPriority w:val="99"/>
    <w:semiHidden/>
    <w:unhideWhenUsed/>
    <w:rsid w:val="00706F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F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Engwall</dc:creator>
  <cp:lastModifiedBy>Engwall, Evan</cp:lastModifiedBy>
  <cp:revision>2</cp:revision>
  <cp:lastPrinted>2015-04-23T23:09:00Z</cp:lastPrinted>
  <dcterms:created xsi:type="dcterms:W3CDTF">2015-06-25T15:52:00Z</dcterms:created>
  <dcterms:modified xsi:type="dcterms:W3CDTF">2015-06-25T15:52:00Z</dcterms:modified>
</cp:coreProperties>
</file>